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color w:val="454545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color w:val="454545"/>
          <w:kern w:val="0"/>
          <w:sz w:val="44"/>
          <w:szCs w:val="44"/>
          <w:lang w:val="en-US" w:eastAsia="zh-CN"/>
        </w:rPr>
        <w:t>关于研究生毕业答辩的规定</w:t>
      </w:r>
    </w:p>
    <w:p>
      <w:pPr>
        <w:jc w:val="center"/>
        <w:rPr>
          <w:rFonts w:hint="eastAsia" w:ascii="宋体" w:hAnsi="宋体" w:cs="宋体"/>
          <w:b/>
          <w:color w:val="454545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2" w:firstLineChars="200"/>
        <w:textAlignment w:val="auto"/>
        <w:rPr>
          <w:rFonts w:hint="eastAsia" w:ascii="宋体" w:hAnsi="宋体" w:cs="宋体"/>
          <w:b/>
          <w:color w:val="454545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color w:val="454545"/>
          <w:kern w:val="0"/>
          <w:sz w:val="24"/>
          <w:szCs w:val="24"/>
          <w:lang w:val="en-US" w:eastAsia="zh-CN"/>
        </w:rPr>
        <w:t>能动学院对全日制硕士研究生毕业答辩做如下规定：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2" w:firstLineChars="200"/>
        <w:textAlignment w:val="auto"/>
        <w:rPr>
          <w:rFonts w:hint="eastAsia" w:ascii="宋体" w:hAnsi="宋体" w:cs="宋体"/>
          <w:b/>
          <w:color w:val="454545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color w:val="454545"/>
          <w:kern w:val="0"/>
          <w:sz w:val="24"/>
          <w:szCs w:val="24"/>
          <w:lang w:val="en-US" w:eastAsia="zh-CN"/>
        </w:rPr>
        <w:t>答辩委员会成员符合《华北电力大学学位授予细则（2020年修订</w:t>
      </w:r>
      <w:bookmarkStart w:id="0" w:name="_GoBack"/>
      <w:bookmarkEnd w:id="0"/>
      <w:r>
        <w:rPr>
          <w:rFonts w:hint="eastAsia" w:ascii="宋体" w:hAnsi="宋体" w:cs="宋体"/>
          <w:b/>
          <w:color w:val="454545"/>
          <w:kern w:val="0"/>
          <w:sz w:val="24"/>
          <w:szCs w:val="24"/>
          <w:lang w:val="en-US" w:eastAsia="zh-CN"/>
        </w:rPr>
        <w:t>）》的规定。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2" w:firstLineChars="200"/>
        <w:textAlignment w:val="auto"/>
        <w:rPr>
          <w:rFonts w:hint="default" w:ascii="宋体" w:hAnsi="宋体" w:cs="宋体"/>
          <w:b/>
          <w:color w:val="454545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color w:val="454545"/>
          <w:kern w:val="0"/>
          <w:sz w:val="24"/>
          <w:szCs w:val="24"/>
          <w:lang w:val="en-US" w:eastAsia="zh-CN"/>
        </w:rPr>
        <w:t>答辩委员会成员</w:t>
      </w:r>
      <w:r>
        <w:rPr>
          <w:rFonts w:hint="eastAsia" w:ascii="宋体" w:hAnsi="宋体" w:cs="宋体"/>
          <w:b/>
          <w:color w:val="454545"/>
          <w:kern w:val="0"/>
          <w:sz w:val="24"/>
          <w:szCs w:val="24"/>
        </w:rPr>
        <w:t>至少含一名</w:t>
      </w:r>
      <w:r>
        <w:rPr>
          <w:rFonts w:hint="eastAsia" w:ascii="宋体" w:hAnsi="宋体" w:cs="宋体"/>
          <w:b/>
          <w:color w:val="454545"/>
          <w:kern w:val="0"/>
          <w:sz w:val="24"/>
          <w:szCs w:val="24"/>
          <w:lang w:eastAsia="zh-CN"/>
        </w:rPr>
        <w:t>能动学</w:t>
      </w:r>
      <w:r>
        <w:rPr>
          <w:rFonts w:hint="eastAsia" w:ascii="宋体" w:hAnsi="宋体" w:cs="宋体"/>
          <w:b/>
          <w:color w:val="454545"/>
          <w:kern w:val="0"/>
          <w:sz w:val="24"/>
          <w:szCs w:val="24"/>
        </w:rPr>
        <w:t>院学位评定</w:t>
      </w:r>
      <w:r>
        <w:rPr>
          <w:rFonts w:hint="eastAsia" w:ascii="宋体" w:hAnsi="宋体" w:cs="宋体"/>
          <w:b/>
          <w:color w:val="454545"/>
          <w:kern w:val="0"/>
          <w:sz w:val="24"/>
          <w:szCs w:val="24"/>
          <w:lang w:eastAsia="zh-CN"/>
        </w:rPr>
        <w:t>分</w:t>
      </w:r>
      <w:r>
        <w:rPr>
          <w:rFonts w:hint="eastAsia" w:ascii="宋体" w:hAnsi="宋体" w:cs="宋体"/>
          <w:b/>
          <w:color w:val="454545"/>
          <w:kern w:val="0"/>
          <w:sz w:val="24"/>
          <w:szCs w:val="24"/>
        </w:rPr>
        <w:t>委员会，或</w:t>
      </w:r>
      <w:r>
        <w:rPr>
          <w:rFonts w:hint="eastAsia" w:ascii="宋体" w:hAnsi="宋体" w:cs="宋体"/>
          <w:b/>
          <w:color w:val="454545"/>
          <w:kern w:val="0"/>
          <w:sz w:val="24"/>
          <w:szCs w:val="24"/>
          <w:lang w:eastAsia="zh-CN"/>
        </w:rPr>
        <w:t>能动学</w:t>
      </w:r>
      <w:r>
        <w:rPr>
          <w:rFonts w:hint="eastAsia" w:ascii="宋体" w:hAnsi="宋体" w:cs="宋体"/>
          <w:b/>
          <w:color w:val="454545"/>
          <w:kern w:val="0"/>
          <w:sz w:val="24"/>
          <w:szCs w:val="24"/>
        </w:rPr>
        <w:t>院学术</w:t>
      </w:r>
      <w:r>
        <w:rPr>
          <w:rFonts w:hint="eastAsia" w:ascii="宋体" w:hAnsi="宋体" w:cs="宋体"/>
          <w:b/>
          <w:color w:val="454545"/>
          <w:kern w:val="0"/>
          <w:sz w:val="24"/>
          <w:szCs w:val="24"/>
          <w:lang w:eastAsia="zh-CN"/>
        </w:rPr>
        <w:t>分</w:t>
      </w:r>
      <w:r>
        <w:rPr>
          <w:rFonts w:hint="eastAsia" w:ascii="宋体" w:hAnsi="宋体" w:cs="宋体"/>
          <w:b/>
          <w:color w:val="454545"/>
          <w:kern w:val="0"/>
          <w:sz w:val="24"/>
          <w:szCs w:val="24"/>
        </w:rPr>
        <w:t>委员会，或上一届</w:t>
      </w:r>
      <w:r>
        <w:rPr>
          <w:rFonts w:hint="eastAsia" w:ascii="宋体" w:hAnsi="宋体" w:cs="宋体"/>
          <w:b/>
          <w:color w:val="454545"/>
          <w:kern w:val="0"/>
          <w:sz w:val="24"/>
          <w:szCs w:val="24"/>
          <w:lang w:eastAsia="zh-CN"/>
        </w:rPr>
        <w:t>能动学</w:t>
      </w:r>
      <w:r>
        <w:rPr>
          <w:rFonts w:hint="eastAsia" w:ascii="宋体" w:hAnsi="宋体" w:cs="宋体"/>
          <w:b/>
          <w:color w:val="454545"/>
          <w:kern w:val="0"/>
          <w:sz w:val="24"/>
          <w:szCs w:val="24"/>
        </w:rPr>
        <w:t>院学位评定</w:t>
      </w:r>
      <w:r>
        <w:rPr>
          <w:rFonts w:hint="eastAsia" w:ascii="宋体" w:hAnsi="宋体" w:cs="宋体"/>
          <w:b/>
          <w:color w:val="454545"/>
          <w:kern w:val="0"/>
          <w:sz w:val="24"/>
          <w:szCs w:val="24"/>
          <w:lang w:eastAsia="zh-CN"/>
        </w:rPr>
        <w:t>分</w:t>
      </w:r>
      <w:r>
        <w:rPr>
          <w:rFonts w:hint="eastAsia" w:ascii="宋体" w:hAnsi="宋体" w:cs="宋体"/>
          <w:b/>
          <w:color w:val="454545"/>
          <w:kern w:val="0"/>
          <w:sz w:val="24"/>
          <w:szCs w:val="24"/>
        </w:rPr>
        <w:t>委员会委员</w:t>
      </w:r>
      <w:r>
        <w:rPr>
          <w:rFonts w:hint="eastAsia" w:ascii="宋体" w:hAnsi="宋体" w:cs="宋体"/>
          <w:b/>
          <w:color w:val="454545"/>
          <w:kern w:val="0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1"/>
        <w:textAlignment w:val="auto"/>
        <w:rPr>
          <w:rFonts w:hint="eastAsia" w:ascii="宋体" w:hAnsi="宋体" w:cs="宋体"/>
          <w:b/>
          <w:color w:val="454545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color w:val="454545"/>
          <w:kern w:val="0"/>
          <w:sz w:val="24"/>
          <w:szCs w:val="24"/>
          <w:lang w:val="en-US" w:eastAsia="zh-CN"/>
        </w:rPr>
        <w:t>能动学院对博士研究生毕业答辩做如下规定：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1"/>
        <w:textAlignment w:val="auto"/>
        <w:rPr>
          <w:rFonts w:hint="eastAsia" w:ascii="宋体" w:hAnsi="宋体" w:cs="宋体"/>
          <w:b/>
          <w:color w:val="454545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color w:val="454545"/>
          <w:kern w:val="0"/>
          <w:sz w:val="24"/>
          <w:szCs w:val="24"/>
          <w:lang w:val="en-US" w:eastAsia="zh-CN"/>
        </w:rPr>
        <w:t>答辩委员会成员符合《华北电力大学学位授予细则》的规定。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1"/>
        <w:textAlignment w:val="auto"/>
        <w:rPr>
          <w:rFonts w:hint="default" w:ascii="宋体" w:hAnsi="宋体" w:cs="宋体"/>
          <w:b/>
          <w:color w:val="454545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color w:val="454545"/>
          <w:kern w:val="0"/>
          <w:sz w:val="24"/>
          <w:szCs w:val="24"/>
          <w:lang w:val="en-US" w:eastAsia="zh-CN"/>
        </w:rPr>
        <w:t>答辩委员会成员</w:t>
      </w:r>
      <w:r>
        <w:rPr>
          <w:rFonts w:hint="eastAsia" w:ascii="宋体" w:hAnsi="宋体" w:cs="宋体"/>
          <w:b/>
          <w:color w:val="454545"/>
          <w:kern w:val="0"/>
          <w:sz w:val="24"/>
          <w:szCs w:val="24"/>
        </w:rPr>
        <w:t>至少含一名</w:t>
      </w:r>
      <w:r>
        <w:rPr>
          <w:rFonts w:hint="eastAsia" w:ascii="宋体" w:hAnsi="宋体" w:cs="宋体"/>
          <w:b/>
          <w:color w:val="454545"/>
          <w:kern w:val="0"/>
          <w:sz w:val="24"/>
          <w:szCs w:val="24"/>
          <w:lang w:eastAsia="zh-CN"/>
        </w:rPr>
        <w:t>能动学院当前学位分委员会委员。</w:t>
      </w:r>
    </w:p>
    <w:p>
      <w:pPr>
        <w:numPr>
          <w:ilvl w:val="0"/>
          <w:numId w:val="0"/>
        </w:numPr>
        <w:rPr>
          <w:rFonts w:hint="default" w:ascii="宋体" w:hAnsi="宋体" w:cs="宋体"/>
          <w:b/>
          <w:color w:val="454545"/>
          <w:kern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宋体" w:hAnsi="宋体" w:cs="宋体"/>
          <w:b/>
          <w:color w:val="454545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cs="宋体"/>
          <w:b/>
          <w:bCs/>
          <w:color w:val="454545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/>
          <w:color w:val="454545"/>
          <w:kern w:val="0"/>
          <w:sz w:val="24"/>
          <w:szCs w:val="24"/>
          <w:lang w:val="en-US" w:eastAsia="zh-CN"/>
        </w:rPr>
        <w:t>附</w:t>
      </w:r>
      <w:r>
        <w:rPr>
          <w:rFonts w:hint="eastAsia" w:ascii="宋体" w:hAnsi="宋体" w:cs="宋体"/>
          <w:color w:val="454545"/>
          <w:kern w:val="0"/>
          <w:sz w:val="24"/>
          <w:szCs w:val="24"/>
        </w:rPr>
        <w:t>能源动力与机械工程学院学位评定分委员会</w:t>
      </w:r>
      <w:r>
        <w:rPr>
          <w:rFonts w:hint="eastAsia" w:ascii="宋体" w:hAnsi="宋体" w:cs="宋体"/>
          <w:color w:val="454545"/>
          <w:kern w:val="0"/>
          <w:sz w:val="24"/>
          <w:szCs w:val="24"/>
          <w:lang w:eastAsia="zh-CN"/>
        </w:rPr>
        <w:t>委员名单：</w:t>
      </w:r>
      <w:r>
        <w:rPr>
          <w:rFonts w:hint="eastAsia" w:ascii="宋体" w:hAnsi="宋体" w:cs="宋体"/>
          <w:b/>
          <w:bCs/>
          <w:color w:val="454545"/>
          <w:kern w:val="0"/>
          <w:sz w:val="24"/>
          <w:szCs w:val="24"/>
          <w:lang w:eastAsia="zh-CN"/>
        </w:rPr>
        <w:t>陈海平、杜小泽、韩中合、花广如、刘宗德、柳亦兵、唐贵基、徐超、徐进良、王江江、王晓东、张锴、张磊、张乃强、张永生。（排名不分先后）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cs="宋体"/>
          <w:b/>
          <w:color w:val="454545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/>
          <w:color w:val="454545"/>
          <w:kern w:val="0"/>
          <w:sz w:val="24"/>
          <w:szCs w:val="24"/>
          <w:lang w:val="en-US" w:eastAsia="zh-CN"/>
        </w:rPr>
        <w:t>附</w:t>
      </w:r>
      <w:r>
        <w:rPr>
          <w:rFonts w:hint="eastAsia" w:ascii="宋体" w:hAnsi="宋体" w:cs="宋体"/>
          <w:color w:val="454545"/>
          <w:kern w:val="0"/>
          <w:sz w:val="24"/>
          <w:szCs w:val="24"/>
        </w:rPr>
        <w:t>能源动力与机械工程学院</w:t>
      </w:r>
      <w:r>
        <w:rPr>
          <w:rFonts w:hint="eastAsia" w:ascii="宋体" w:hAnsi="宋体" w:cs="宋体"/>
          <w:color w:val="454545"/>
          <w:kern w:val="0"/>
          <w:sz w:val="24"/>
          <w:szCs w:val="24"/>
          <w:lang w:eastAsia="zh-CN"/>
        </w:rPr>
        <w:t>上一届</w:t>
      </w:r>
      <w:r>
        <w:rPr>
          <w:rFonts w:hint="eastAsia" w:ascii="宋体" w:hAnsi="宋体" w:cs="宋体"/>
          <w:color w:val="454545"/>
          <w:kern w:val="0"/>
          <w:sz w:val="24"/>
          <w:szCs w:val="24"/>
        </w:rPr>
        <w:t>学位评定分委员会委员名单：</w:t>
      </w:r>
      <w:r>
        <w:rPr>
          <w:rFonts w:hint="eastAsia" w:ascii="宋体" w:hAnsi="宋体" w:cs="宋体"/>
          <w:b/>
          <w:color w:val="454545"/>
          <w:kern w:val="0"/>
          <w:sz w:val="24"/>
          <w:szCs w:val="24"/>
        </w:rPr>
        <w:t>杜小泽、</w:t>
      </w:r>
      <w:r>
        <w:rPr>
          <w:rFonts w:hint="eastAsia" w:ascii="宋体" w:hAnsi="宋体" w:cs="宋体"/>
          <w:b/>
          <w:color w:val="454545"/>
          <w:kern w:val="0"/>
          <w:sz w:val="24"/>
          <w:szCs w:val="24"/>
          <w:lang w:eastAsia="zh-CN"/>
        </w:rPr>
        <w:t>范孝良、</w:t>
      </w:r>
      <w:r>
        <w:rPr>
          <w:rFonts w:hint="eastAsia" w:ascii="宋体" w:hAnsi="宋体" w:cs="宋体"/>
          <w:b/>
          <w:color w:val="454545"/>
          <w:kern w:val="0"/>
          <w:sz w:val="24"/>
          <w:szCs w:val="24"/>
        </w:rPr>
        <w:t>付忠广、</w:t>
      </w:r>
      <w:r>
        <w:rPr>
          <w:rFonts w:hint="eastAsia" w:ascii="宋体" w:hAnsi="宋体" w:cs="宋体"/>
          <w:b/>
          <w:color w:val="454545"/>
          <w:kern w:val="0"/>
          <w:sz w:val="24"/>
          <w:szCs w:val="24"/>
          <w:lang w:eastAsia="zh-CN"/>
        </w:rPr>
        <w:t>韩中合、</w:t>
      </w:r>
      <w:r>
        <w:rPr>
          <w:rFonts w:hint="eastAsia" w:ascii="宋体" w:hAnsi="宋体" w:cs="宋体"/>
          <w:b/>
          <w:color w:val="454545"/>
          <w:kern w:val="0"/>
          <w:sz w:val="24"/>
          <w:szCs w:val="24"/>
        </w:rPr>
        <w:t>刘宗德、柳亦兵、</w:t>
      </w:r>
      <w:r>
        <w:rPr>
          <w:rFonts w:hint="eastAsia" w:ascii="宋体" w:hAnsi="宋体" w:cs="宋体"/>
          <w:b/>
          <w:color w:val="454545"/>
          <w:kern w:val="0"/>
          <w:sz w:val="24"/>
          <w:szCs w:val="24"/>
          <w:lang w:eastAsia="zh-CN"/>
        </w:rPr>
        <w:t>唐贵基、</w:t>
      </w:r>
      <w:r>
        <w:rPr>
          <w:rFonts w:hint="eastAsia" w:ascii="宋体" w:hAnsi="宋体" w:cs="宋体"/>
          <w:b/>
          <w:color w:val="454545"/>
          <w:kern w:val="0"/>
          <w:sz w:val="24"/>
          <w:szCs w:val="24"/>
        </w:rPr>
        <w:t>徐鸿、徐进良、</w:t>
      </w:r>
      <w:r>
        <w:rPr>
          <w:rFonts w:hint="eastAsia" w:ascii="宋体" w:hAnsi="宋体" w:cs="宋体"/>
          <w:b/>
          <w:color w:val="454545"/>
          <w:kern w:val="0"/>
          <w:sz w:val="24"/>
          <w:szCs w:val="24"/>
          <w:lang w:eastAsia="zh-CN"/>
        </w:rPr>
        <w:t>王春波、</w:t>
      </w:r>
      <w:r>
        <w:rPr>
          <w:rFonts w:hint="eastAsia" w:ascii="宋体" w:hAnsi="宋体" w:cs="宋体"/>
          <w:b/>
          <w:color w:val="454545"/>
          <w:kern w:val="0"/>
          <w:sz w:val="24"/>
          <w:szCs w:val="24"/>
        </w:rPr>
        <w:t>王晓东、</w:t>
      </w:r>
      <w:r>
        <w:rPr>
          <w:rFonts w:hint="eastAsia" w:ascii="宋体" w:hAnsi="宋体" w:cs="宋体"/>
          <w:b/>
          <w:color w:val="454545"/>
          <w:kern w:val="0"/>
          <w:sz w:val="24"/>
          <w:szCs w:val="24"/>
          <w:lang w:eastAsia="zh-CN"/>
        </w:rPr>
        <w:t>魏兵、</w:t>
      </w:r>
      <w:r>
        <w:rPr>
          <w:rFonts w:hint="eastAsia" w:ascii="宋体" w:hAnsi="宋体" w:cs="宋体"/>
          <w:b/>
          <w:color w:val="454545"/>
          <w:kern w:val="0"/>
          <w:sz w:val="24"/>
          <w:szCs w:val="24"/>
        </w:rPr>
        <w:t>杨立军、张锴、张乃强。（排名不分先后）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="宋体" w:hAnsi="宋体" w:cs="宋体"/>
          <w:b/>
          <w:color w:val="454545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/>
          <w:color w:val="454545"/>
          <w:kern w:val="0"/>
          <w:sz w:val="24"/>
          <w:szCs w:val="24"/>
          <w:lang w:val="en-US" w:eastAsia="zh-CN"/>
        </w:rPr>
        <w:t>附</w:t>
      </w:r>
      <w:r>
        <w:rPr>
          <w:rFonts w:hint="eastAsia" w:ascii="宋体" w:hAnsi="宋体" w:cs="宋体"/>
          <w:color w:val="454545"/>
          <w:kern w:val="0"/>
          <w:sz w:val="24"/>
          <w:szCs w:val="24"/>
        </w:rPr>
        <w:t>能源动力与机械工程学院学</w:t>
      </w:r>
      <w:r>
        <w:rPr>
          <w:rFonts w:hint="eastAsia" w:ascii="宋体" w:hAnsi="宋体" w:cs="宋体"/>
          <w:color w:val="454545"/>
          <w:kern w:val="0"/>
          <w:sz w:val="24"/>
          <w:szCs w:val="24"/>
          <w:lang w:eastAsia="zh-CN"/>
        </w:rPr>
        <w:t>术</w:t>
      </w:r>
      <w:r>
        <w:rPr>
          <w:rFonts w:hint="eastAsia" w:ascii="宋体" w:hAnsi="宋体" w:cs="宋体"/>
          <w:color w:val="454545"/>
          <w:kern w:val="0"/>
          <w:sz w:val="24"/>
          <w:szCs w:val="24"/>
        </w:rPr>
        <w:t>评定分委员会委员名单：</w:t>
      </w:r>
      <w:r>
        <w:rPr>
          <w:rFonts w:hint="eastAsia" w:ascii="宋体" w:hAnsi="宋体" w:cs="宋体"/>
          <w:b/>
          <w:color w:val="454545"/>
          <w:kern w:val="0"/>
          <w:sz w:val="24"/>
          <w:szCs w:val="24"/>
        </w:rPr>
        <w:t>徐进良、徐鸿、</w:t>
      </w:r>
      <w:r>
        <w:rPr>
          <w:rFonts w:hint="eastAsia" w:ascii="宋体" w:hAnsi="宋体" w:cs="宋体"/>
          <w:b/>
          <w:color w:val="454545"/>
          <w:kern w:val="0"/>
          <w:sz w:val="24"/>
          <w:szCs w:val="24"/>
          <w:lang w:eastAsia="zh-CN"/>
        </w:rPr>
        <w:t>韩中合</w:t>
      </w:r>
      <w:r>
        <w:rPr>
          <w:rFonts w:hint="eastAsia" w:ascii="宋体" w:hAnsi="宋体" w:cs="宋体"/>
          <w:b/>
          <w:color w:val="454545"/>
          <w:kern w:val="0"/>
          <w:sz w:val="24"/>
          <w:szCs w:val="24"/>
        </w:rPr>
        <w:t>、付忠广、</w:t>
      </w:r>
      <w:r>
        <w:rPr>
          <w:rFonts w:hint="eastAsia" w:ascii="宋体" w:hAnsi="宋体" w:cs="宋体"/>
          <w:b/>
          <w:color w:val="454545"/>
          <w:kern w:val="0"/>
          <w:sz w:val="24"/>
          <w:szCs w:val="24"/>
          <w:lang w:eastAsia="zh-CN"/>
        </w:rPr>
        <w:t>冼海珍、周少祥、</w:t>
      </w:r>
      <w:r>
        <w:rPr>
          <w:rFonts w:hint="eastAsia" w:ascii="宋体" w:hAnsi="宋体" w:cs="宋体"/>
          <w:b/>
          <w:color w:val="454545"/>
          <w:kern w:val="0"/>
          <w:sz w:val="24"/>
          <w:szCs w:val="24"/>
        </w:rPr>
        <w:t>刘宗德、柳亦兵、</w:t>
      </w:r>
      <w:r>
        <w:rPr>
          <w:rFonts w:hint="eastAsia" w:ascii="宋体" w:hAnsi="宋体" w:cs="宋体"/>
          <w:b/>
          <w:color w:val="454545"/>
          <w:kern w:val="0"/>
          <w:sz w:val="24"/>
          <w:szCs w:val="24"/>
          <w:lang w:eastAsia="zh-CN"/>
        </w:rPr>
        <w:t>徐超</w:t>
      </w:r>
      <w:r>
        <w:rPr>
          <w:rFonts w:hint="eastAsia" w:ascii="宋体" w:hAnsi="宋体" w:cs="宋体"/>
          <w:b/>
          <w:color w:val="454545"/>
          <w:kern w:val="0"/>
          <w:sz w:val="24"/>
          <w:szCs w:val="24"/>
        </w:rPr>
        <w:t>、张锴、</w:t>
      </w:r>
      <w:r>
        <w:rPr>
          <w:rFonts w:hint="eastAsia" w:ascii="宋体" w:hAnsi="宋体" w:cs="宋体"/>
          <w:b/>
          <w:color w:val="454545"/>
          <w:kern w:val="0"/>
          <w:sz w:val="24"/>
          <w:szCs w:val="24"/>
          <w:lang w:eastAsia="zh-CN"/>
        </w:rPr>
        <w:t>陈海平</w:t>
      </w:r>
      <w:r>
        <w:rPr>
          <w:rFonts w:hint="eastAsia" w:ascii="宋体" w:hAnsi="宋体" w:cs="宋体"/>
          <w:b/>
          <w:color w:val="454545"/>
          <w:kern w:val="0"/>
          <w:sz w:val="24"/>
          <w:szCs w:val="24"/>
        </w:rPr>
        <w:t>、</w:t>
      </w:r>
      <w:r>
        <w:rPr>
          <w:rFonts w:hint="eastAsia" w:ascii="宋体" w:hAnsi="宋体" w:cs="宋体"/>
          <w:b/>
          <w:color w:val="454545"/>
          <w:kern w:val="0"/>
          <w:sz w:val="24"/>
          <w:szCs w:val="24"/>
          <w:lang w:eastAsia="zh-CN"/>
        </w:rPr>
        <w:t>王春波、魏兵、王璋奇、万书亭</w:t>
      </w:r>
      <w:r>
        <w:rPr>
          <w:rFonts w:hint="eastAsia" w:ascii="宋体" w:hAnsi="宋体" w:cs="宋体"/>
          <w:b/>
          <w:color w:val="454545"/>
          <w:kern w:val="0"/>
          <w:sz w:val="24"/>
          <w:szCs w:val="24"/>
        </w:rPr>
        <w:t>。（排名不分先后）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2" w:firstLineChars="200"/>
        <w:textAlignment w:val="auto"/>
        <w:rPr>
          <w:rFonts w:hint="eastAsia" w:ascii="宋体" w:hAnsi="宋体" w:cs="宋体"/>
          <w:b/>
          <w:bCs/>
          <w:color w:val="454545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454545"/>
          <w:kern w:val="0"/>
          <w:sz w:val="24"/>
          <w:szCs w:val="24"/>
          <w:lang w:val="en-US" w:eastAsia="zh-CN"/>
        </w:rPr>
        <w:t xml:space="preserve">                                              能动学院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2" w:firstLineChars="200"/>
        <w:textAlignment w:val="auto"/>
        <w:rPr>
          <w:rFonts w:hint="default" w:ascii="宋体" w:hAnsi="宋体" w:cs="宋体"/>
          <w:b/>
          <w:bCs/>
          <w:color w:val="454545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454545"/>
          <w:kern w:val="0"/>
          <w:sz w:val="24"/>
          <w:szCs w:val="24"/>
          <w:lang w:val="en-US" w:eastAsia="zh-CN"/>
        </w:rPr>
        <w:t xml:space="preserve">                                             2020年3月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780974"/>
    <w:multiLevelType w:val="singleLevel"/>
    <w:tmpl w:val="EF7809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3E04CE4"/>
    <w:multiLevelType w:val="singleLevel"/>
    <w:tmpl w:val="23E04CE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15482"/>
    <w:rsid w:val="071A4CBA"/>
    <w:rsid w:val="09517D5B"/>
    <w:rsid w:val="15C5670A"/>
    <w:rsid w:val="1B961615"/>
    <w:rsid w:val="1BCF1B18"/>
    <w:rsid w:val="1C8900AD"/>
    <w:rsid w:val="1FF2329A"/>
    <w:rsid w:val="20643A3D"/>
    <w:rsid w:val="21C905FF"/>
    <w:rsid w:val="27E47F55"/>
    <w:rsid w:val="2D4F789B"/>
    <w:rsid w:val="30723EE3"/>
    <w:rsid w:val="34E2277F"/>
    <w:rsid w:val="477B620B"/>
    <w:rsid w:val="56112399"/>
    <w:rsid w:val="574947D3"/>
    <w:rsid w:val="5D7D571B"/>
    <w:rsid w:val="673F7E63"/>
    <w:rsid w:val="6AEB4501"/>
    <w:rsid w:val="6CEE79D1"/>
    <w:rsid w:val="6D067173"/>
    <w:rsid w:val="6E0D16A8"/>
    <w:rsid w:val="71F42910"/>
    <w:rsid w:val="72F6049F"/>
    <w:rsid w:val="79486B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282828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qFormat/>
    <w:uiPriority w:val="0"/>
  </w:style>
  <w:style w:type="character" w:styleId="8">
    <w:name w:val="HTML Variable"/>
    <w:basedOn w:val="3"/>
    <w:qFormat/>
    <w:uiPriority w:val="0"/>
  </w:style>
  <w:style w:type="character" w:styleId="9">
    <w:name w:val="Hyperlink"/>
    <w:basedOn w:val="3"/>
    <w:qFormat/>
    <w:uiPriority w:val="0"/>
    <w:rPr>
      <w:color w:val="282828"/>
      <w:u w:val="none"/>
    </w:rPr>
  </w:style>
  <w:style w:type="character" w:styleId="10">
    <w:name w:val="HTML Code"/>
    <w:basedOn w:val="3"/>
    <w:qFormat/>
    <w:uiPriority w:val="0"/>
    <w:rPr>
      <w:rFonts w:ascii="Courier New" w:hAnsi="Courier New"/>
      <w:sz w:val="20"/>
    </w:rPr>
  </w:style>
  <w:style w:type="character" w:styleId="11">
    <w:name w:val="HTML Cite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cp:lastPrinted>2020-12-24T05:59:00Z</cp:lastPrinted>
  <dcterms:modified xsi:type="dcterms:W3CDTF">2021-01-11T02:01:40Z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